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Villanova Monteleone</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Sassari</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