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illanova Monteleon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